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2C6F" w14:textId="72576B46" w:rsidR="005B18B9" w:rsidRPr="0069343C" w:rsidRDefault="005B18B9" w:rsidP="005B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43C">
        <w:rPr>
          <w:rFonts w:ascii="Times New Roman" w:hAnsi="Times New Roman" w:cs="Times New Roman"/>
          <w:bCs/>
          <w:sz w:val="28"/>
          <w:szCs w:val="28"/>
        </w:rPr>
        <w:t>Załącznik nr 1 do ZARZĄDZENIE Nr 1/2021/2022</w:t>
      </w:r>
    </w:p>
    <w:p w14:paraId="3FD59250" w14:textId="77777777" w:rsidR="005B18B9" w:rsidRPr="0069343C" w:rsidRDefault="005B18B9" w:rsidP="005B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43C">
        <w:rPr>
          <w:rFonts w:ascii="Times New Roman" w:hAnsi="Times New Roman" w:cs="Times New Roman"/>
          <w:bCs/>
          <w:sz w:val="28"/>
          <w:szCs w:val="28"/>
        </w:rPr>
        <w:t>Dyrektora Szkoły Podstawowej nr 3 im. Mikołaja Kopernika w Wągrowcu</w:t>
      </w:r>
    </w:p>
    <w:p w14:paraId="42CF639D" w14:textId="77777777" w:rsidR="005B18B9" w:rsidRPr="0069343C" w:rsidRDefault="005B18B9" w:rsidP="005B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43C">
        <w:rPr>
          <w:rFonts w:ascii="Times New Roman" w:hAnsi="Times New Roman" w:cs="Times New Roman"/>
          <w:bCs/>
          <w:sz w:val="28"/>
          <w:szCs w:val="28"/>
        </w:rPr>
        <w:t xml:space="preserve">z dnia 2 września 2021 roku </w:t>
      </w:r>
    </w:p>
    <w:p w14:paraId="588C56FD" w14:textId="187E5D56" w:rsidR="00B822A6" w:rsidRPr="0069343C" w:rsidRDefault="005B18B9" w:rsidP="005B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43C">
        <w:rPr>
          <w:rFonts w:ascii="Times New Roman" w:hAnsi="Times New Roman" w:cs="Times New Roman"/>
          <w:bCs/>
          <w:sz w:val="28"/>
          <w:szCs w:val="28"/>
        </w:rPr>
        <w:t>w sprawie wprowadzenia Regulaminu świetlicy szkolnej.</w:t>
      </w:r>
    </w:p>
    <w:p w14:paraId="31027030" w14:textId="77777777" w:rsidR="00B822A6" w:rsidRPr="009A2344" w:rsidRDefault="00B822A6" w:rsidP="009A23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96A074" w14:textId="77777777" w:rsidR="00B822A6" w:rsidRPr="009A2344" w:rsidRDefault="00B822A6" w:rsidP="009A23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9652C4" w14:textId="77777777" w:rsidR="00D01B2D" w:rsidRPr="009A2344" w:rsidRDefault="00B822A6" w:rsidP="009A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344">
        <w:rPr>
          <w:rFonts w:ascii="Times New Roman" w:hAnsi="Times New Roman" w:cs="Times New Roman"/>
          <w:b/>
          <w:sz w:val="32"/>
          <w:szCs w:val="32"/>
        </w:rPr>
        <w:t>REGULAMIN ŚWIETLICY</w:t>
      </w:r>
    </w:p>
    <w:p w14:paraId="27F1EDC4" w14:textId="0A12078B" w:rsidR="00B822A6" w:rsidRPr="009A2344" w:rsidRDefault="00B822A6" w:rsidP="009A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344">
        <w:rPr>
          <w:rFonts w:ascii="Times New Roman" w:hAnsi="Times New Roman" w:cs="Times New Roman"/>
          <w:b/>
          <w:sz w:val="32"/>
          <w:szCs w:val="32"/>
        </w:rPr>
        <w:t>SZKOŁY PODSTAWOWEJ NR 3</w:t>
      </w:r>
    </w:p>
    <w:p w14:paraId="073B3366" w14:textId="70B817C4" w:rsidR="00B822A6" w:rsidRPr="009A2344" w:rsidRDefault="00B822A6" w:rsidP="009A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344">
        <w:rPr>
          <w:rFonts w:ascii="Times New Roman" w:hAnsi="Times New Roman" w:cs="Times New Roman"/>
          <w:b/>
          <w:sz w:val="32"/>
          <w:szCs w:val="32"/>
        </w:rPr>
        <w:t>IM. MIKOŁAJA KOPERNIKA</w:t>
      </w:r>
    </w:p>
    <w:p w14:paraId="052F9691" w14:textId="77777777" w:rsidR="00B822A6" w:rsidRPr="009A2344" w:rsidRDefault="00B822A6" w:rsidP="009A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344">
        <w:rPr>
          <w:rFonts w:ascii="Times New Roman" w:hAnsi="Times New Roman" w:cs="Times New Roman"/>
          <w:b/>
          <w:sz w:val="32"/>
          <w:szCs w:val="32"/>
        </w:rPr>
        <w:t>W WĄGROWCU</w:t>
      </w:r>
    </w:p>
    <w:p w14:paraId="0DAFE93C" w14:textId="77777777" w:rsidR="0044795F" w:rsidRPr="009A2344" w:rsidRDefault="0044795F" w:rsidP="009A23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934AE3" w14:textId="77777777" w:rsidR="0044795F" w:rsidRPr="009A2344" w:rsidRDefault="0044795F" w:rsidP="009A23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ACA0C3" w14:textId="77777777" w:rsidR="0044795F" w:rsidRPr="009A2344" w:rsidRDefault="0044795F" w:rsidP="009A23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A01875" w14:textId="1B23B709" w:rsidR="0044795F" w:rsidRPr="009A2344" w:rsidRDefault="009A2344" w:rsidP="009A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08CB21" wp14:editId="1E821775">
            <wp:extent cx="3013544" cy="30135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93" cy="301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944AA" w14:textId="7FCAB58C" w:rsidR="0044795F" w:rsidRDefault="0044795F" w:rsidP="009A23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A3B818" w14:textId="77777777" w:rsidR="009A2344" w:rsidRPr="009A2344" w:rsidRDefault="009A2344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BED85" w14:textId="77777777" w:rsidR="0044795F" w:rsidRPr="009A2344" w:rsidRDefault="0044795F" w:rsidP="009A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12B3F743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1870E" w14:textId="2F1314CF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1. Do realizacji celów statutowych </w:t>
      </w:r>
      <w:r w:rsidR="009A2344" w:rsidRPr="009A2344">
        <w:rPr>
          <w:rFonts w:ascii="Times New Roman" w:hAnsi="Times New Roman" w:cs="Times New Roman"/>
          <w:sz w:val="24"/>
          <w:szCs w:val="24"/>
        </w:rPr>
        <w:t>szkoła zapewnia</w:t>
      </w:r>
      <w:r w:rsidRPr="009A2344">
        <w:rPr>
          <w:rFonts w:ascii="Times New Roman" w:hAnsi="Times New Roman" w:cs="Times New Roman"/>
          <w:sz w:val="24"/>
          <w:szCs w:val="24"/>
        </w:rPr>
        <w:t xml:space="preserve"> młodzieży możliwość korzystania ze świetlicy szkolnej.</w:t>
      </w:r>
    </w:p>
    <w:p w14:paraId="2A46E307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2. Celem działalności świetlicy jest zapewnienie dzieciom zorganizowanej opieki wychowawczej przed i po zajęciach, pomocy w nauce, odrabianiu lekcji, odpowiednich warunków wypoczynku oraz zorganizowanie zajęć sprzyjających rekreacji fizycznej oraz rozwijaniu zainteresowań.  </w:t>
      </w:r>
    </w:p>
    <w:p w14:paraId="7C804D32" w14:textId="77777777" w:rsidR="0044795F" w:rsidRPr="009A2344" w:rsidRDefault="0044795F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3. Podstawowe funkcje świetlicy:</w:t>
      </w:r>
    </w:p>
    <w:p w14:paraId="611E6635" w14:textId="77777777" w:rsidR="0044795F" w:rsidRPr="009A2344" w:rsidRDefault="0044795F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opiekuńcza;</w:t>
      </w:r>
    </w:p>
    <w:p w14:paraId="6643E095" w14:textId="77777777" w:rsidR="0044795F" w:rsidRPr="009A2344" w:rsidRDefault="0044795F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wychowawcza;</w:t>
      </w:r>
    </w:p>
    <w:p w14:paraId="550BB275" w14:textId="77777777" w:rsidR="0044795F" w:rsidRPr="009A2344" w:rsidRDefault="0044795F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profilaktyczna;</w:t>
      </w:r>
    </w:p>
    <w:p w14:paraId="3CCA15C9" w14:textId="77777777" w:rsidR="0044795F" w:rsidRPr="009A2344" w:rsidRDefault="0044795F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edukacyjna. </w:t>
      </w:r>
    </w:p>
    <w:p w14:paraId="6FE55430" w14:textId="77777777" w:rsidR="00C7251F" w:rsidRPr="009A2344" w:rsidRDefault="00C7251F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BDBB2DE" w14:textId="77777777" w:rsidR="00C7251F" w:rsidRPr="009A2344" w:rsidRDefault="00C7251F" w:rsidP="009A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9CB2F" w14:textId="77777777" w:rsidR="00C7251F" w:rsidRPr="009A2344" w:rsidRDefault="00C7251F" w:rsidP="009A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3A4B06D" w14:textId="77777777" w:rsidR="00C7251F" w:rsidRPr="009A2344" w:rsidRDefault="00C7251F" w:rsidP="009A2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12415" w14:textId="77777777" w:rsidR="00C7251F" w:rsidRPr="009A2344" w:rsidRDefault="00C7251F" w:rsidP="009A2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21557" w14:textId="27FD5A8A" w:rsidR="00C7251F" w:rsidRPr="009A2344" w:rsidRDefault="00C7251F" w:rsidP="009A2344">
      <w:pPr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Podstawowym celem działalności świetlicy szkolnej jest realizacja zadań opiekuńczych</w:t>
      </w:r>
      <w:r w:rsidR="009A2344" w:rsidRPr="009A2344">
        <w:rPr>
          <w:rFonts w:ascii="Times New Roman" w:hAnsi="Times New Roman" w:cs="Times New Roman"/>
          <w:sz w:val="24"/>
          <w:szCs w:val="24"/>
        </w:rPr>
        <w:t xml:space="preserve"> i wychowawczych szkoły</w:t>
      </w:r>
      <w:r w:rsidRPr="009A2344">
        <w:rPr>
          <w:rFonts w:ascii="Times New Roman" w:hAnsi="Times New Roman" w:cs="Times New Roman"/>
          <w:sz w:val="24"/>
          <w:szCs w:val="24"/>
        </w:rPr>
        <w:t>.</w:t>
      </w:r>
    </w:p>
    <w:p w14:paraId="21199109" w14:textId="77777777" w:rsidR="00C7251F" w:rsidRPr="009A2344" w:rsidRDefault="00C7251F" w:rsidP="009A2344">
      <w:pPr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2. Praca świetlicy</w:t>
      </w:r>
      <w:r w:rsidR="00EA16D1" w:rsidRPr="009A2344">
        <w:rPr>
          <w:rFonts w:ascii="Times New Roman" w:hAnsi="Times New Roman" w:cs="Times New Roman"/>
          <w:sz w:val="24"/>
          <w:szCs w:val="24"/>
        </w:rPr>
        <w:t xml:space="preserve"> opiera się o realizację przyjętego przez radę pedagogiczną rocznego planu pracy świetlicy.</w:t>
      </w:r>
    </w:p>
    <w:p w14:paraId="6CDDC56F" w14:textId="77777777" w:rsidR="00EA16D1" w:rsidRPr="009A2344" w:rsidRDefault="00EA16D1" w:rsidP="009A2344">
      <w:pPr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3. Plan pracy świetlicy opracowują wychowawcy świetlicy.</w:t>
      </w:r>
    </w:p>
    <w:p w14:paraId="12EC11E3" w14:textId="77777777" w:rsidR="00EA16D1" w:rsidRPr="009A2344" w:rsidRDefault="00EA16D1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6EDF0" w14:textId="77777777" w:rsidR="00EA16D1" w:rsidRPr="009A2344" w:rsidRDefault="00EA16D1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2B3B4" w14:textId="77777777" w:rsidR="00EA16D1" w:rsidRPr="009A2344" w:rsidRDefault="00EA16D1" w:rsidP="009A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D04DDFB" w14:textId="77777777" w:rsidR="00EA16D1" w:rsidRPr="009A2344" w:rsidRDefault="00EA16D1" w:rsidP="009A2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494A3" w14:textId="77777777" w:rsidR="00EA16D1" w:rsidRPr="009A2344" w:rsidRDefault="00EA16D1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Do podstawowych zadań świetlicy należy:</w:t>
      </w:r>
    </w:p>
    <w:p w14:paraId="6153AFAD" w14:textId="77777777" w:rsidR="00F72B5B" w:rsidRPr="009A2344" w:rsidRDefault="00F72B5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rozwijanie zainteresowań, zamiłowań i uzdolnień młodzieży, w tym szczególnie organizowanie zajęć żywego słowa, plastycznych, muzycznych i plastyczno-technicznych;</w:t>
      </w:r>
    </w:p>
    <w:p w14:paraId="62875929" w14:textId="77777777" w:rsidR="00F72B5B" w:rsidRPr="009A2344" w:rsidRDefault="00F72B5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 upowszechnianie zasad kultury zdrowotnej, kształtowanie warunków kultury życia codziennego;</w:t>
      </w:r>
    </w:p>
    <w:p w14:paraId="7D746783" w14:textId="77777777" w:rsidR="00F72B5B" w:rsidRPr="009A2344" w:rsidRDefault="00F72B5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rozwijanie samodzielności i samorządności oraz społecznej aktywności;</w:t>
      </w:r>
    </w:p>
    <w:p w14:paraId="75B402D3" w14:textId="77777777" w:rsidR="00F72B5B" w:rsidRPr="009A2344" w:rsidRDefault="00F72B5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lastRenderedPageBreak/>
        <w:t>- stwarzanie warunków do uczestnictwa w kulturze, organizowanie kulturalnej rozrywki oraz kształtowanie warunków kultury życia codziennego;</w:t>
      </w:r>
    </w:p>
    <w:p w14:paraId="15DD4AC5" w14:textId="4F4F8523" w:rsidR="00F72B5B" w:rsidRPr="009A2344" w:rsidRDefault="00F72B5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współdziałanie z rodzicami </w:t>
      </w:r>
      <w:r w:rsidR="009A2344" w:rsidRPr="009A2344">
        <w:rPr>
          <w:rFonts w:ascii="Times New Roman" w:hAnsi="Times New Roman" w:cs="Times New Roman"/>
          <w:sz w:val="24"/>
          <w:szCs w:val="24"/>
        </w:rPr>
        <w:t>uczniów,</w:t>
      </w:r>
      <w:r w:rsidRPr="009A2344">
        <w:rPr>
          <w:rFonts w:ascii="Times New Roman" w:hAnsi="Times New Roman" w:cs="Times New Roman"/>
          <w:sz w:val="24"/>
          <w:szCs w:val="24"/>
        </w:rPr>
        <w:t xml:space="preserve"> a w miarę potrzeby z placówkami upowszechniania kultury, sportu i rekreacji </w:t>
      </w:r>
      <w:r w:rsidR="002F7145" w:rsidRPr="009A2344">
        <w:rPr>
          <w:rFonts w:ascii="Times New Roman" w:hAnsi="Times New Roman" w:cs="Times New Roman"/>
          <w:sz w:val="24"/>
          <w:szCs w:val="24"/>
        </w:rPr>
        <w:t xml:space="preserve">oraz innymi instytucjami funkcjonującymi </w:t>
      </w:r>
      <w:r w:rsidR="009A2344">
        <w:rPr>
          <w:rFonts w:ascii="Times New Roman" w:hAnsi="Times New Roman" w:cs="Times New Roman"/>
          <w:sz w:val="24"/>
          <w:szCs w:val="24"/>
        </w:rPr>
        <w:t xml:space="preserve">w </w:t>
      </w:r>
      <w:r w:rsidR="002F7145" w:rsidRPr="009A2344">
        <w:rPr>
          <w:rFonts w:ascii="Times New Roman" w:hAnsi="Times New Roman" w:cs="Times New Roman"/>
          <w:sz w:val="24"/>
          <w:szCs w:val="24"/>
        </w:rPr>
        <w:t>środowisku;</w:t>
      </w:r>
    </w:p>
    <w:p w14:paraId="3C2AA3BA" w14:textId="5C9D2C59" w:rsidR="009A2344" w:rsidRPr="009A2344" w:rsidRDefault="009A2344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organizowanie gier i zabaw ruchowych oraz innych form kultury fizycznej                                         w pomieszczeniach i na powietrzu, mających na celu prawidłowy rozwój fizyczny;</w:t>
      </w:r>
    </w:p>
    <w:p w14:paraId="658A339E" w14:textId="77777777" w:rsidR="002F7145" w:rsidRPr="009A2344" w:rsidRDefault="002F714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współdziałanie z nauczycielami szkoły, pedagogiem szkolnym;</w:t>
      </w:r>
    </w:p>
    <w:p w14:paraId="01EB1C41" w14:textId="77777777" w:rsidR="002F7145" w:rsidRPr="009A2344" w:rsidRDefault="002F714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zapewnienie opieki i nadzoru podczas posiłku;</w:t>
      </w:r>
    </w:p>
    <w:p w14:paraId="33A793A6" w14:textId="77777777" w:rsidR="002F7145" w:rsidRPr="009A2344" w:rsidRDefault="002F714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wyrabianie nawyków kulturalnego spożywania posiłków. </w:t>
      </w:r>
    </w:p>
    <w:p w14:paraId="3ED81D53" w14:textId="77777777" w:rsidR="002F7145" w:rsidRPr="009A2344" w:rsidRDefault="002F714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3E9D7B7" w14:textId="77777777" w:rsidR="002F7145" w:rsidRPr="009A2344" w:rsidRDefault="002F714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D0543CC" w14:textId="77777777" w:rsidR="002F7145" w:rsidRPr="009A2344" w:rsidRDefault="002F7145" w:rsidP="009A2344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E06CB6B" w14:textId="77777777" w:rsidR="002F7145" w:rsidRPr="009A2344" w:rsidRDefault="002F7145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68756" w14:textId="77777777" w:rsidR="002F7145" w:rsidRPr="009A2344" w:rsidRDefault="00AD2BAA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Do świetlicy szkolnej przyjmowani są uczniowie Szkoły Podstawowej nr 3:</w:t>
      </w:r>
    </w:p>
    <w:p w14:paraId="3672C250" w14:textId="77777777" w:rsidR="00AD2BAA" w:rsidRPr="009A2344" w:rsidRDefault="00AD2BAA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których oboje rodziców/opiekunów prawnych pracuje;</w:t>
      </w:r>
    </w:p>
    <w:p w14:paraId="6B954942" w14:textId="77777777" w:rsidR="00AD2BAA" w:rsidRPr="009A2344" w:rsidRDefault="00AD2BAA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którzy są pod opieką rodzica </w:t>
      </w:r>
      <w:r w:rsidR="00412246" w:rsidRPr="009A2344">
        <w:rPr>
          <w:rFonts w:ascii="Times New Roman" w:hAnsi="Times New Roman" w:cs="Times New Roman"/>
          <w:sz w:val="24"/>
          <w:szCs w:val="24"/>
        </w:rPr>
        <w:t>samotnie wychowującego, pracującego;</w:t>
      </w:r>
    </w:p>
    <w:p w14:paraId="59284CC8" w14:textId="77777777" w:rsidR="00412246" w:rsidRPr="009A2344" w:rsidRDefault="00412246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którzy pozostają pod opieką przed zajęciami lekcyjnymi oraz po ich zakończeniu;</w:t>
      </w:r>
    </w:p>
    <w:p w14:paraId="7A166C65" w14:textId="77777777" w:rsidR="00412246" w:rsidRPr="009A2344" w:rsidRDefault="00412246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którzy oczekują na odebranie przez rodziców pracujących;</w:t>
      </w:r>
    </w:p>
    <w:p w14:paraId="4949536E" w14:textId="77777777" w:rsidR="00412246" w:rsidRPr="009A2344" w:rsidRDefault="00412246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oczekują na dowóz </w:t>
      </w:r>
      <w:r w:rsidR="00D459E0" w:rsidRPr="009A2344">
        <w:rPr>
          <w:rFonts w:ascii="Times New Roman" w:hAnsi="Times New Roman" w:cs="Times New Roman"/>
          <w:sz w:val="24"/>
          <w:szCs w:val="24"/>
        </w:rPr>
        <w:t>organizowany przez gminę.</w:t>
      </w:r>
    </w:p>
    <w:p w14:paraId="1D127CCD" w14:textId="77777777" w:rsidR="00F041B2" w:rsidRPr="009A2344" w:rsidRDefault="00F041B2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2. W pierwszej kolejności przyjmowani są uczniowie klas I-III oraz dzieci oczekujące na zajęcia dodatkowe. </w:t>
      </w:r>
      <w:r w:rsidR="003827CD" w:rsidRPr="009A2344">
        <w:rPr>
          <w:rFonts w:ascii="Times New Roman" w:hAnsi="Times New Roman" w:cs="Times New Roman"/>
          <w:sz w:val="24"/>
          <w:szCs w:val="24"/>
        </w:rPr>
        <w:t>Jakiekolwiek zmiany związane z pobytem dziecka w świetlicy rodzic/opiekun prawny zgłasza w formie pisemnej (zaleca się korzystanie z dziennika elektronicznego).</w:t>
      </w:r>
    </w:p>
    <w:p w14:paraId="694A9624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3. Kwalifikacji przyjęcia dziecka do świetlicy dokonuje stała komisja powołana przez dyrektora szkoły w składzie:</w:t>
      </w:r>
    </w:p>
    <w:p w14:paraId="6D6EE2D4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przewodniczący – wicedyrektor, odpowiedzialny za nadzór pracy świetlicy;</w:t>
      </w:r>
    </w:p>
    <w:p w14:paraId="5200D39A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członkowie – wychowawcy świetlicy.</w:t>
      </w:r>
    </w:p>
    <w:p w14:paraId="04C2AD11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4. Kwalifikacji przyjęcia dziecka do świetlicy dokonuje się na podstawie „Karty zgłoszenia dziecka do świetlicy szkolnej”.</w:t>
      </w:r>
    </w:p>
    <w:p w14:paraId="3B760ACA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A88C844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2C77AD39" w14:textId="77777777" w:rsidR="008C4773" w:rsidRPr="009A2344" w:rsidRDefault="008C4773" w:rsidP="009A2344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63D395B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DFCC5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Organizacja wewnętrzna pracy świetlicy przedstawia się następująco:</w:t>
      </w:r>
    </w:p>
    <w:p w14:paraId="7A6711EA" w14:textId="292D60CB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świetlica prowadzi zajęcia w godzinach określonych przez dyrektora szkoły w danym roku szkolnym;</w:t>
      </w:r>
    </w:p>
    <w:p w14:paraId="5F27440E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zmiana godzin może nastąpić tylko poprzez decyzję dyrektora szkoły;</w:t>
      </w:r>
    </w:p>
    <w:p w14:paraId="006AA548" w14:textId="77777777" w:rsidR="00412246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lastRenderedPageBreak/>
        <w:t>- czas pracy oraz jego zmiany podaje się na ogólnym zebraniu rodziców.</w:t>
      </w:r>
    </w:p>
    <w:p w14:paraId="1653669E" w14:textId="77777777" w:rsidR="00F72B5B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2. Zajęcia są organizowane zgodnie z potrzebami edukacyjnymi oraz rozwojowymi uczniów, a także z ich możliwościami. Zajęcia te kładą nacisk na:</w:t>
      </w:r>
    </w:p>
    <w:p w14:paraId="18947C5D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rozwijanie zainteresowań uczniów;</w:t>
      </w:r>
    </w:p>
    <w:p w14:paraId="1373CD46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prawidłowy rozwój fizyczny;</w:t>
      </w:r>
    </w:p>
    <w:p w14:paraId="5C96AB37" w14:textId="77777777" w:rsidR="008C4773" w:rsidRPr="009A2344" w:rsidRDefault="008C4773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</w:t>
      </w:r>
      <w:r w:rsidR="00383CB9" w:rsidRPr="009A2344">
        <w:rPr>
          <w:rFonts w:ascii="Times New Roman" w:hAnsi="Times New Roman" w:cs="Times New Roman"/>
          <w:sz w:val="24"/>
          <w:szCs w:val="24"/>
        </w:rPr>
        <w:t>odrabianie lekcji.</w:t>
      </w:r>
    </w:p>
    <w:p w14:paraId="1B3348B1" w14:textId="77777777" w:rsidR="00383CB9" w:rsidRPr="009A2344" w:rsidRDefault="00383CB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19787915" w14:textId="77777777" w:rsidR="00383CB9" w:rsidRPr="009A2344" w:rsidRDefault="00383CB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DC9D8BF" w14:textId="77777777" w:rsidR="00383CB9" w:rsidRPr="009A2344" w:rsidRDefault="00383CB9" w:rsidP="009A2344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8CE11F" w14:textId="77777777" w:rsidR="00383CB9" w:rsidRPr="009A2344" w:rsidRDefault="00383CB9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50B8C" w14:textId="77777777" w:rsidR="00383CB9" w:rsidRPr="009A2344" w:rsidRDefault="00C3490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1. Świetlica szkolna prowadzi swe zajęcia w oparciu o plan pracy w grupach wychowawczych. </w:t>
      </w:r>
    </w:p>
    <w:p w14:paraId="2CB8D6EC" w14:textId="3D8D79D8" w:rsidR="00C34905" w:rsidRPr="009A2344" w:rsidRDefault="00C3490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2. Grupa wychowawcza składa się ze stałych uczestników świetlicy i nie powinna przekraczać pod opieką jednego nauczyciela więcej niż 25</w:t>
      </w:r>
      <w:r w:rsidR="009A2344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A2344">
        <w:rPr>
          <w:rFonts w:ascii="Times New Roman" w:hAnsi="Times New Roman" w:cs="Times New Roman"/>
          <w:sz w:val="24"/>
          <w:szCs w:val="24"/>
        </w:rPr>
        <w:t>.</w:t>
      </w:r>
    </w:p>
    <w:p w14:paraId="4A19E623" w14:textId="77777777" w:rsidR="00C34905" w:rsidRPr="009A2344" w:rsidRDefault="00C3490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3. Na każdego zatrudnionego nauczyciela świetlicy przypada jedna grupa wychowawcza.</w:t>
      </w:r>
    </w:p>
    <w:p w14:paraId="5E9EB4B7" w14:textId="77777777" w:rsidR="00C34905" w:rsidRPr="009A2344" w:rsidRDefault="00C3490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4. Przy tworzeniu grup wychowawczych należy uwzględnić, w miarę możliwości, uczniów tej samej grupy wiekowej.</w:t>
      </w:r>
    </w:p>
    <w:p w14:paraId="0987AED2" w14:textId="77777777" w:rsidR="00C34905" w:rsidRPr="009A2344" w:rsidRDefault="00C3490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5. O godzinie 14:30 uczniowie świetlicy górnej na ulicy Letniej łączą się z uczniami ze świetlicy dolnej w jedną grupę.</w:t>
      </w:r>
    </w:p>
    <w:p w14:paraId="354A55B4" w14:textId="77777777" w:rsidR="00FF0E9D" w:rsidRPr="009A2344" w:rsidRDefault="00C34905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6. Rodzice/opiekunowie prawni/osoby wskazane w „Karcie zgłoszenia dziecka do świetlicy szkolnej” są zobowiązani odebrać dziecko o godzinie podanej w „Karcie zgłoszenia”.</w:t>
      </w:r>
    </w:p>
    <w:p w14:paraId="025C6B5F" w14:textId="41EB59C0" w:rsidR="00C34905" w:rsidRPr="009A2344" w:rsidRDefault="00C34905" w:rsidP="009A2344">
      <w:pPr>
        <w:spacing w:after="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FD3C9" w14:textId="77777777" w:rsidR="00383CB9" w:rsidRPr="009A2344" w:rsidRDefault="00FF0E9D" w:rsidP="009A2344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EBC894E" w14:textId="77777777" w:rsidR="00FF0E9D" w:rsidRPr="009A2344" w:rsidRDefault="00FF0E9D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C6A87" w14:textId="77777777" w:rsidR="00FF0E9D" w:rsidRPr="009A2344" w:rsidRDefault="00FF0E9D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Pracownikami świetlicy są nauczyciele wychowawcy świetlicy szkolnej.</w:t>
      </w:r>
    </w:p>
    <w:p w14:paraId="65BF73D0" w14:textId="77777777" w:rsidR="004F6128" w:rsidRPr="009A2344" w:rsidRDefault="00FF0E9D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2. </w:t>
      </w:r>
      <w:r w:rsidR="004F6128" w:rsidRPr="009A2344">
        <w:rPr>
          <w:rFonts w:ascii="Times New Roman" w:hAnsi="Times New Roman" w:cs="Times New Roman"/>
          <w:sz w:val="24"/>
          <w:szCs w:val="24"/>
        </w:rPr>
        <w:t>Zatrudnienie, czas pracy i wynagrodzenie następują zgodnie z obowiązującymi przepisami w tym zakresie.</w:t>
      </w:r>
    </w:p>
    <w:p w14:paraId="7CCAEA4C" w14:textId="77777777" w:rsidR="004F6128" w:rsidRPr="009A2344" w:rsidRDefault="004F6128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3. Liczbę etatów wychowawcy świetlicy określa dyrektor szkoły w arkuszu organizacyjnym szkoły na dany rok szkolny.</w:t>
      </w:r>
    </w:p>
    <w:p w14:paraId="0F8B607F" w14:textId="77777777" w:rsidR="004F6128" w:rsidRPr="009A2344" w:rsidRDefault="004F6128" w:rsidP="009A234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14:paraId="7101976A" w14:textId="77777777" w:rsidR="004F6128" w:rsidRPr="009A2344" w:rsidRDefault="004F6128" w:rsidP="009A2344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51AAEF3" w14:textId="77777777" w:rsidR="004F6128" w:rsidRPr="009A2344" w:rsidRDefault="004F6128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67A6A" w14:textId="77777777" w:rsidR="004F6128" w:rsidRPr="009A2344" w:rsidRDefault="004F6128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Skreślenie ucznia z uczestnictwa w świetlicy szkolnej</w:t>
      </w:r>
      <w:r w:rsidR="002A5BC9" w:rsidRPr="009A2344">
        <w:rPr>
          <w:rFonts w:ascii="Times New Roman" w:hAnsi="Times New Roman" w:cs="Times New Roman"/>
          <w:sz w:val="24"/>
          <w:szCs w:val="24"/>
        </w:rPr>
        <w:t xml:space="preserve"> następuje w przypadku:</w:t>
      </w:r>
    </w:p>
    <w:p w14:paraId="3283220E" w14:textId="77777777" w:rsidR="002A5BC9" w:rsidRPr="009A2344" w:rsidRDefault="002A5BC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jeżeli frekwencja nieusprawiedliwiona sięga powyżej 50% nieobecności w skali miesiąca;</w:t>
      </w:r>
    </w:p>
    <w:p w14:paraId="6BBE3BFD" w14:textId="77777777" w:rsidR="00B91DC7" w:rsidRPr="009A2344" w:rsidRDefault="002A5BC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jeżeli uczeń sprawia kłopoty dyscyplinarne, a rozmowy z rodzicami nie przynoszą zmiany </w:t>
      </w:r>
    </w:p>
    <w:p w14:paraId="7C104EFE" w14:textId="6166DAF8" w:rsidR="002A5BC9" w:rsidRPr="009A2344" w:rsidRDefault="00B91DC7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 </w:t>
      </w:r>
      <w:r w:rsidR="002A5BC9" w:rsidRPr="009A2344">
        <w:rPr>
          <w:rFonts w:ascii="Times New Roman" w:hAnsi="Times New Roman" w:cs="Times New Roman"/>
          <w:sz w:val="24"/>
          <w:szCs w:val="24"/>
        </w:rPr>
        <w:t>postawy i postępowania ucznia;</w:t>
      </w:r>
    </w:p>
    <w:p w14:paraId="19C935AB" w14:textId="04D3969F" w:rsidR="008029A1" w:rsidRPr="009A2344" w:rsidRDefault="002A5BC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zmiany szkoły </w:t>
      </w:r>
      <w:r w:rsidR="00124645" w:rsidRPr="009A2344">
        <w:rPr>
          <w:rFonts w:ascii="Times New Roman" w:hAnsi="Times New Roman" w:cs="Times New Roman"/>
          <w:sz w:val="24"/>
          <w:szCs w:val="24"/>
        </w:rPr>
        <w:t>jako miejsca nauki ucznia.</w:t>
      </w:r>
    </w:p>
    <w:p w14:paraId="571C9173" w14:textId="77777777" w:rsidR="00A220FB" w:rsidRPr="009A2344" w:rsidRDefault="00A220FB" w:rsidP="009A2344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7E04C8AF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3CE99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Nauczyciel świetlicy szkolnej zobowiązany jest prowadzić następującą dokumentację pracy świetlicy szkolnej:</w:t>
      </w:r>
    </w:p>
    <w:p w14:paraId="79698225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roczny plan pracy opiekuńczo-wychowawczej grupy świetlicowej;</w:t>
      </w:r>
    </w:p>
    <w:p w14:paraId="5FB2B8FB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tygodniowy rozkład zajęć grupy świetlicowej;</w:t>
      </w:r>
    </w:p>
    <w:p w14:paraId="666F529E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dziennik zajęć grupy świetlicowej.</w:t>
      </w:r>
    </w:p>
    <w:p w14:paraId="57C164A5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2. Do dokumentacji świetlicy szkolnej należą:</w:t>
      </w:r>
    </w:p>
    <w:p w14:paraId="313EE156" w14:textId="77777777" w:rsidR="00A220FB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karta zgłoszenia dziecka do świetlicy szkolnej;</w:t>
      </w:r>
    </w:p>
    <w:p w14:paraId="54578073" w14:textId="77777777" w:rsidR="00FC4577" w:rsidRPr="009A2344" w:rsidRDefault="00A220FB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- </w:t>
      </w:r>
      <w:r w:rsidR="00FC4577" w:rsidRPr="009A2344">
        <w:rPr>
          <w:rFonts w:ascii="Times New Roman" w:hAnsi="Times New Roman" w:cs="Times New Roman"/>
          <w:sz w:val="24"/>
          <w:szCs w:val="24"/>
        </w:rPr>
        <w:t>dokumenty komisji dokonującej weryfikacji kart o przyjęciu dziecka do świetlicy szkolnej;</w:t>
      </w:r>
    </w:p>
    <w:p w14:paraId="3BE79E4F" w14:textId="77777777" w:rsidR="00FC4577" w:rsidRPr="009A2344" w:rsidRDefault="00FC4577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lista przyjętych uczniów na dany rok szkolny;</w:t>
      </w:r>
    </w:p>
    <w:p w14:paraId="3FB11112" w14:textId="77777777" w:rsidR="00A220FB" w:rsidRPr="009A2344" w:rsidRDefault="00FC4577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planowanie pracy świetlicy.</w:t>
      </w:r>
      <w:r w:rsidR="00A220FB" w:rsidRPr="009A23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E8A740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2664EF35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9399D7F" w14:textId="77777777" w:rsidR="00BA6499" w:rsidRPr="009A2344" w:rsidRDefault="00BA6499" w:rsidP="00722C4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25BD16E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E1698" w14:textId="3B67B313" w:rsidR="00BA6499" w:rsidRPr="009A2344" w:rsidRDefault="00722C4E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6499" w:rsidRPr="009A2344">
        <w:rPr>
          <w:rFonts w:ascii="Times New Roman" w:hAnsi="Times New Roman" w:cs="Times New Roman"/>
          <w:sz w:val="24"/>
          <w:szCs w:val="24"/>
        </w:rPr>
        <w:t>Do zadań wychowawcy świetlicy należy:</w:t>
      </w:r>
    </w:p>
    <w:p w14:paraId="5B359073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inicjowanie różnych form działalności wychowawczej;</w:t>
      </w:r>
    </w:p>
    <w:p w14:paraId="30F36458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dokonywanie okresowej analizy i oceny sytuacji rodzinnej i wychowawczej stałych uczestników świetlicy i przekazywanie wyników wychowawcom klasowym;</w:t>
      </w:r>
    </w:p>
    <w:p w14:paraId="045D5246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dokonywanie okresowych analiz i ocen działalności świetlicy, ustalanie wniosków zmierzających do stałego podnoszenia jakości pracy szkoły i przekazywanie ich radzie pedagogicznej szkoły;</w:t>
      </w:r>
    </w:p>
    <w:p w14:paraId="0B29F3CA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opracowanie rocznego planu pracy świetlicy szkolnej;</w:t>
      </w:r>
    </w:p>
    <w:p w14:paraId="637A543D" w14:textId="20DD6F4B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opracowanie informacji na szkolną stronę www</w:t>
      </w:r>
      <w:r w:rsidR="00722C4E">
        <w:rPr>
          <w:rFonts w:ascii="Times New Roman" w:hAnsi="Times New Roman" w:cs="Times New Roman"/>
          <w:sz w:val="24"/>
          <w:szCs w:val="24"/>
        </w:rPr>
        <w:t xml:space="preserve">, </w:t>
      </w:r>
      <w:r w:rsidR="00722C4E" w:rsidRPr="00722C4E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="00722C4E" w:rsidRPr="00722C4E">
        <w:rPr>
          <w:rFonts w:ascii="Times New Roman" w:hAnsi="Times New Roman" w:cs="Times New Roman"/>
          <w:sz w:val="24"/>
          <w:szCs w:val="24"/>
        </w:rPr>
        <w:t>facebook</w:t>
      </w:r>
      <w:r w:rsidR="00722C4E">
        <w:rPr>
          <w:rFonts w:ascii="Times New Roman" w:hAnsi="Times New Roman" w:cs="Times New Roman"/>
          <w:sz w:val="24"/>
          <w:szCs w:val="24"/>
        </w:rPr>
        <w:t>owy</w:t>
      </w:r>
      <w:proofErr w:type="spellEnd"/>
      <w:r w:rsidR="00722C4E">
        <w:rPr>
          <w:rFonts w:ascii="Times New Roman" w:hAnsi="Times New Roman" w:cs="Times New Roman"/>
          <w:sz w:val="24"/>
          <w:szCs w:val="24"/>
        </w:rPr>
        <w:t>.</w:t>
      </w:r>
    </w:p>
    <w:p w14:paraId="66FE896A" w14:textId="77777777" w:rsidR="00B91DC7" w:rsidRPr="009A2344" w:rsidRDefault="00B91DC7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A9EDE" w14:textId="77777777" w:rsidR="00B91DC7" w:rsidRPr="009A2344" w:rsidRDefault="00B91DC7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D920D" w14:textId="77777777" w:rsidR="00E7669E" w:rsidRPr="009A2344" w:rsidRDefault="00E7669E" w:rsidP="00722C4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B38C9AD" w14:textId="77777777" w:rsidR="00E7669E" w:rsidRPr="009A2344" w:rsidRDefault="00E7669E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DBA3A" w14:textId="77777777" w:rsidR="00E7669E" w:rsidRPr="009A2344" w:rsidRDefault="00E7669E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Funkcjonowanie świetlicy szkolnej w czasie trwania pandemii.</w:t>
      </w:r>
    </w:p>
    <w:p w14:paraId="79FE2EBD" w14:textId="77777777" w:rsidR="00E7669E" w:rsidRPr="009A2344" w:rsidRDefault="00E7669E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1. Zabrania się przynoszenia </w:t>
      </w:r>
      <w:r w:rsidR="00D65126" w:rsidRPr="009A2344">
        <w:rPr>
          <w:rFonts w:ascii="Times New Roman" w:hAnsi="Times New Roman" w:cs="Times New Roman"/>
          <w:sz w:val="24"/>
          <w:szCs w:val="24"/>
        </w:rPr>
        <w:t xml:space="preserve">przez uczniów </w:t>
      </w:r>
      <w:r w:rsidRPr="009A2344">
        <w:rPr>
          <w:rFonts w:ascii="Times New Roman" w:hAnsi="Times New Roman" w:cs="Times New Roman"/>
          <w:sz w:val="24"/>
          <w:szCs w:val="24"/>
        </w:rPr>
        <w:t>zabawek</w:t>
      </w:r>
      <w:r w:rsidR="00FB0389" w:rsidRPr="009A2344">
        <w:rPr>
          <w:rFonts w:ascii="Times New Roman" w:hAnsi="Times New Roman" w:cs="Times New Roman"/>
          <w:sz w:val="24"/>
          <w:szCs w:val="24"/>
        </w:rPr>
        <w:t xml:space="preserve"> z domu</w:t>
      </w:r>
      <w:r w:rsidRPr="009A2344">
        <w:rPr>
          <w:rFonts w:ascii="Times New Roman" w:hAnsi="Times New Roman" w:cs="Times New Roman"/>
          <w:sz w:val="24"/>
          <w:szCs w:val="24"/>
        </w:rPr>
        <w:t xml:space="preserve">, których nie można zdezynfekować. </w:t>
      </w:r>
    </w:p>
    <w:p w14:paraId="2754099D" w14:textId="77777777" w:rsidR="00E7669E" w:rsidRPr="009A2344" w:rsidRDefault="00E7669E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2. </w:t>
      </w:r>
      <w:r w:rsidR="00FB0389" w:rsidRPr="009A2344">
        <w:rPr>
          <w:rFonts w:ascii="Times New Roman" w:hAnsi="Times New Roman" w:cs="Times New Roman"/>
          <w:sz w:val="24"/>
          <w:szCs w:val="24"/>
        </w:rPr>
        <w:t xml:space="preserve">Po każdorazowym wejściu do świetlicy uczeń zobowiązany jest do zdezynfekowania rąk. </w:t>
      </w:r>
    </w:p>
    <w:p w14:paraId="5E0196BD" w14:textId="77777777" w:rsidR="00065109" w:rsidRPr="009A2344" w:rsidRDefault="00FB038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3. </w:t>
      </w:r>
      <w:r w:rsidR="00065109" w:rsidRPr="009A2344">
        <w:rPr>
          <w:rFonts w:ascii="Times New Roman" w:hAnsi="Times New Roman" w:cs="Times New Roman"/>
          <w:sz w:val="24"/>
          <w:szCs w:val="24"/>
        </w:rPr>
        <w:t>Uczniowie przebywający w świetlicy zaopatrzeni powinni być w maseczki, które zakładają korzystając z części wspólnej szkoły.</w:t>
      </w:r>
    </w:p>
    <w:p w14:paraId="7E00AE2B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lastRenderedPageBreak/>
        <w:t>4. W przypadku zbyt dużej ilości uczniów uwzględnia się rozdzielenie grupy świetlicowej na mniejsze.</w:t>
      </w:r>
    </w:p>
    <w:p w14:paraId="7B269BD5" w14:textId="77777777" w:rsidR="00FB038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 xml:space="preserve">5. Rodzice przebywający na terenie szkoły zobowiązani są do noszenia maseczek. </w:t>
      </w:r>
    </w:p>
    <w:p w14:paraId="13353018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6. Rodzice odbierający dzieci czekają:</w:t>
      </w:r>
    </w:p>
    <w:p w14:paraId="7A82C9FA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przy drzwiach (domofonie) – ulica Letnia</w:t>
      </w:r>
    </w:p>
    <w:p w14:paraId="068B840B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- przy wejściu B, po wcześniejszym zgłoszeniu wychowawcy świetlicy chęci odbioru dziecka – ulica Klasztorna.</w:t>
      </w:r>
    </w:p>
    <w:p w14:paraId="3155562A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7. Zaleca się możliwie szybki odbiór dziecka ze świetlicy.</w:t>
      </w:r>
    </w:p>
    <w:p w14:paraId="31D75DA1" w14:textId="6A035F85" w:rsidR="00FD0C44" w:rsidRPr="009A2344" w:rsidRDefault="00FD0C44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8.W przypadku nauczania hybrydowego dopuszcza się stacjonarne sprawowanie opieki nad dziećmi w świetlicy szkolnej wg</w:t>
      </w:r>
      <w:r w:rsidR="00722C4E">
        <w:rPr>
          <w:rFonts w:ascii="Times New Roman" w:hAnsi="Times New Roman" w:cs="Times New Roman"/>
          <w:sz w:val="24"/>
          <w:szCs w:val="24"/>
        </w:rPr>
        <w:t>.</w:t>
      </w:r>
      <w:r w:rsidRPr="009A2344">
        <w:rPr>
          <w:rFonts w:ascii="Times New Roman" w:hAnsi="Times New Roman" w:cs="Times New Roman"/>
          <w:sz w:val="24"/>
          <w:szCs w:val="24"/>
        </w:rPr>
        <w:t xml:space="preserve"> rekomendacji dyrektora szkoły.</w:t>
      </w:r>
    </w:p>
    <w:p w14:paraId="2E2FB132" w14:textId="77777777" w:rsidR="00FD0C44" w:rsidRPr="009A2344" w:rsidRDefault="00FD0C44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9. Podczas nauczania zdalnego przewiduje się możliwość przesyłania przykładowych zad</w:t>
      </w:r>
      <w:r w:rsidR="00124645" w:rsidRPr="009A2344">
        <w:rPr>
          <w:rFonts w:ascii="Times New Roman" w:hAnsi="Times New Roman" w:cs="Times New Roman"/>
          <w:sz w:val="24"/>
          <w:szCs w:val="24"/>
        </w:rPr>
        <w:t>ań/ćwiczeń do realizacji w domu oraz realizacji zaleceń zgodnie z rekomendacjami dyrektora szkoły.</w:t>
      </w:r>
    </w:p>
    <w:p w14:paraId="76AD9E7B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7DA5D448" w14:textId="77777777" w:rsidR="00065109" w:rsidRPr="009A2344" w:rsidRDefault="00065109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DCDDB3F" w14:textId="77777777" w:rsidR="00BA6499" w:rsidRPr="009A2344" w:rsidRDefault="00BA6499" w:rsidP="00722C4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D60DAED" w14:textId="77777777" w:rsidR="00BA6499" w:rsidRPr="009A2344" w:rsidRDefault="00BA6499" w:rsidP="009A2344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B842C" w14:textId="77777777" w:rsidR="00BA6499" w:rsidRPr="009A2344" w:rsidRDefault="00E7669E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1. Regulamin wchodzi w życie z dniem zarządzenia.</w:t>
      </w:r>
    </w:p>
    <w:p w14:paraId="0CBA4CB5" w14:textId="046AC57F" w:rsidR="00C7251F" w:rsidRPr="009A2344" w:rsidRDefault="00E7669E" w:rsidP="009A234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2344">
        <w:rPr>
          <w:rFonts w:ascii="Times New Roman" w:hAnsi="Times New Roman" w:cs="Times New Roman"/>
          <w:sz w:val="24"/>
          <w:szCs w:val="24"/>
        </w:rPr>
        <w:t>2. Traci moc poprzedni regulamin świetlicy szkolnej.</w:t>
      </w:r>
    </w:p>
    <w:p w14:paraId="58DC53B7" w14:textId="77777777" w:rsidR="00020A4D" w:rsidRPr="009A2344" w:rsidRDefault="00020A4D" w:rsidP="009A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D3E70" w14:textId="77777777" w:rsidR="00C7251F" w:rsidRPr="009A2344" w:rsidRDefault="00C7251F" w:rsidP="00020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8D410" w14:textId="21328EC6" w:rsidR="00020A4D" w:rsidRPr="00020A4D" w:rsidRDefault="00020A4D" w:rsidP="00020A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A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Dyrektor Szkoły</w:t>
      </w:r>
    </w:p>
    <w:p w14:paraId="136E11B8" w14:textId="7CEA1B7A" w:rsidR="00020A4D" w:rsidRPr="00020A4D" w:rsidRDefault="00020A4D" w:rsidP="00020A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A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Piotr Gąsiorek</w:t>
      </w:r>
    </w:p>
    <w:p w14:paraId="1F7DD752" w14:textId="77777777" w:rsidR="00020A4D" w:rsidRPr="009A2344" w:rsidRDefault="00020A4D" w:rsidP="009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9DC1A" w14:textId="10944A6A" w:rsidR="0044795F" w:rsidRPr="009A2344" w:rsidRDefault="0044795F" w:rsidP="009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DB660" w14:textId="77777777" w:rsidR="0044795F" w:rsidRPr="009A2344" w:rsidRDefault="0044795F" w:rsidP="009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A4E20" w14:textId="77777777" w:rsidR="0044795F" w:rsidRPr="009A2344" w:rsidRDefault="0044795F" w:rsidP="009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405E1" w14:textId="77777777" w:rsidR="0044795F" w:rsidRPr="009A2344" w:rsidRDefault="0044795F" w:rsidP="009A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263ED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0571D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AA91B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66C24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F7A51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45C14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D3F42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0B892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57A9A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D3D50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5F7F6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6604C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92BD6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37D9F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6FE2D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1CDC7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0256E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8DA82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37622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7C614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6AAF0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8591C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F4930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781E4" w14:textId="77777777" w:rsidR="0044795F" w:rsidRPr="009A2344" w:rsidRDefault="0044795F" w:rsidP="009A2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795F" w:rsidRPr="009A2344" w:rsidSect="0044795F">
      <w:footerReference w:type="defaul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4FF3" w14:textId="77777777" w:rsidR="0027507E" w:rsidRDefault="0027507E" w:rsidP="0044795F">
      <w:pPr>
        <w:spacing w:after="0" w:line="240" w:lineRule="auto"/>
      </w:pPr>
      <w:r>
        <w:separator/>
      </w:r>
    </w:p>
  </w:endnote>
  <w:endnote w:type="continuationSeparator" w:id="0">
    <w:p w14:paraId="439B6E16" w14:textId="77777777" w:rsidR="0027507E" w:rsidRDefault="0027507E" w:rsidP="004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84753"/>
      <w:docPartObj>
        <w:docPartGallery w:val="Page Numbers (Bottom of Page)"/>
        <w:docPartUnique/>
      </w:docPartObj>
    </w:sdtPr>
    <w:sdtEndPr/>
    <w:sdtContent>
      <w:p w14:paraId="370D9411" w14:textId="77777777" w:rsidR="0044795F" w:rsidRDefault="00447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C7">
          <w:rPr>
            <w:noProof/>
          </w:rPr>
          <w:t>7</w:t>
        </w:r>
        <w:r>
          <w:fldChar w:fldCharType="end"/>
        </w:r>
      </w:p>
    </w:sdtContent>
  </w:sdt>
  <w:p w14:paraId="1EF632C9" w14:textId="77777777" w:rsidR="0044795F" w:rsidRDefault="00447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1CC8" w14:textId="77777777" w:rsidR="0027507E" w:rsidRDefault="0027507E" w:rsidP="0044795F">
      <w:pPr>
        <w:spacing w:after="0" w:line="240" w:lineRule="auto"/>
      </w:pPr>
      <w:r>
        <w:separator/>
      </w:r>
    </w:p>
  </w:footnote>
  <w:footnote w:type="continuationSeparator" w:id="0">
    <w:p w14:paraId="120F5BE0" w14:textId="77777777" w:rsidR="0027507E" w:rsidRDefault="0027507E" w:rsidP="0044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ED"/>
    <w:rsid w:val="00020A4D"/>
    <w:rsid w:val="00045227"/>
    <w:rsid w:val="00065109"/>
    <w:rsid w:val="001015A0"/>
    <w:rsid w:val="00124645"/>
    <w:rsid w:val="001D5570"/>
    <w:rsid w:val="0027507E"/>
    <w:rsid w:val="002A5BC9"/>
    <w:rsid w:val="002F7145"/>
    <w:rsid w:val="003827CD"/>
    <w:rsid w:val="00383CB9"/>
    <w:rsid w:val="00412246"/>
    <w:rsid w:val="0044795F"/>
    <w:rsid w:val="004879D9"/>
    <w:rsid w:val="004D25F3"/>
    <w:rsid w:val="004F6128"/>
    <w:rsid w:val="00550219"/>
    <w:rsid w:val="005B18B9"/>
    <w:rsid w:val="005F67ED"/>
    <w:rsid w:val="0069343C"/>
    <w:rsid w:val="00722C4E"/>
    <w:rsid w:val="0079398D"/>
    <w:rsid w:val="008029A1"/>
    <w:rsid w:val="008C4773"/>
    <w:rsid w:val="009A2344"/>
    <w:rsid w:val="00A220FB"/>
    <w:rsid w:val="00A766AB"/>
    <w:rsid w:val="00AD2BAA"/>
    <w:rsid w:val="00B822A6"/>
    <w:rsid w:val="00B91DC7"/>
    <w:rsid w:val="00BA6499"/>
    <w:rsid w:val="00C34905"/>
    <w:rsid w:val="00C7251F"/>
    <w:rsid w:val="00D01B2D"/>
    <w:rsid w:val="00D459E0"/>
    <w:rsid w:val="00D65126"/>
    <w:rsid w:val="00DB622A"/>
    <w:rsid w:val="00DC4F81"/>
    <w:rsid w:val="00E7669E"/>
    <w:rsid w:val="00EA16D1"/>
    <w:rsid w:val="00F041B2"/>
    <w:rsid w:val="00F72B5B"/>
    <w:rsid w:val="00FB0389"/>
    <w:rsid w:val="00FC4577"/>
    <w:rsid w:val="00FD0C44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A623"/>
  <w15:docId w15:val="{BACA9117-98AE-4060-B447-D9AB2762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5F"/>
  </w:style>
  <w:style w:type="paragraph" w:styleId="Stopka">
    <w:name w:val="footer"/>
    <w:basedOn w:val="Normalny"/>
    <w:link w:val="StopkaZnak"/>
    <w:uiPriority w:val="99"/>
    <w:unhideWhenUsed/>
    <w:rsid w:val="0044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7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7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D48B-0AF1-483A-8E6E-EC981AB6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HD8600</cp:lastModifiedBy>
  <cp:revision>29</cp:revision>
  <cp:lastPrinted>2020-08-27T14:15:00Z</cp:lastPrinted>
  <dcterms:created xsi:type="dcterms:W3CDTF">2020-08-24T14:05:00Z</dcterms:created>
  <dcterms:modified xsi:type="dcterms:W3CDTF">2021-09-05T20:10:00Z</dcterms:modified>
</cp:coreProperties>
</file>